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7C15" w14:textId="72546AB3" w:rsidR="00D93459" w:rsidRDefault="00F76514" w:rsidP="00B022D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B8E40DA" wp14:editId="0D921D49">
            <wp:extent cx="3831263" cy="1466850"/>
            <wp:effectExtent l="0" t="0" r="0" b="0"/>
            <wp:docPr id="246879733" name="Picture 1" descr="A logo for a literacy agenc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79733" name="Picture 1" descr="A logo for a literacy agenc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44" cy="146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3FC3" w14:textId="524A4540" w:rsidR="00D93459" w:rsidRPr="00D93459" w:rsidRDefault="00D93459" w:rsidP="00B022DE">
      <w:pPr>
        <w:jc w:val="center"/>
        <w:rPr>
          <w:b/>
          <w:bCs/>
          <w:sz w:val="36"/>
          <w:szCs w:val="36"/>
        </w:rPr>
      </w:pPr>
      <w:r w:rsidRPr="00D93459">
        <w:rPr>
          <w:b/>
          <w:bCs/>
          <w:sz w:val="36"/>
          <w:szCs w:val="36"/>
        </w:rPr>
        <w:t xml:space="preserve">Could you </w:t>
      </w:r>
      <w:r w:rsidR="00B60243">
        <w:rPr>
          <w:b/>
          <w:bCs/>
          <w:sz w:val="36"/>
          <w:szCs w:val="36"/>
        </w:rPr>
        <w:t>be a physical literacy consultant</w:t>
      </w:r>
      <w:r w:rsidRPr="00D93459">
        <w:rPr>
          <w:b/>
          <w:bCs/>
          <w:sz w:val="36"/>
          <w:szCs w:val="36"/>
        </w:rPr>
        <w:t>?</w:t>
      </w:r>
    </w:p>
    <w:p w14:paraId="479BFCA5" w14:textId="68EC6812" w:rsidR="00D93459" w:rsidRPr="001D736F" w:rsidRDefault="005B76CA" w:rsidP="001D736F">
      <w:pPr>
        <w:jc w:val="center"/>
        <w:rPr>
          <w:b/>
          <w:bCs/>
          <w:color w:val="2F5496" w:themeColor="accent1" w:themeShade="BF"/>
        </w:rPr>
      </w:pPr>
      <w:r w:rsidRPr="001D736F">
        <w:rPr>
          <w:b/>
          <w:bCs/>
          <w:color w:val="2F5496" w:themeColor="accent1" w:themeShade="BF"/>
        </w:rPr>
        <w:t>Invitation to apply to join a global team of consultant</w:t>
      </w:r>
      <w:r w:rsidR="00455C0E">
        <w:rPr>
          <w:b/>
          <w:bCs/>
          <w:color w:val="2F5496" w:themeColor="accent1" w:themeShade="BF"/>
        </w:rPr>
        <w:t>s,</w:t>
      </w:r>
      <w:r w:rsidRPr="001D736F">
        <w:rPr>
          <w:b/>
          <w:bCs/>
          <w:color w:val="2F5496" w:themeColor="accent1" w:themeShade="BF"/>
        </w:rPr>
        <w:t xml:space="preserve"> practitioners and researchers</w:t>
      </w:r>
      <w:r w:rsidR="001D736F">
        <w:rPr>
          <w:b/>
          <w:bCs/>
          <w:color w:val="2F5496" w:themeColor="accent1" w:themeShade="BF"/>
        </w:rPr>
        <w:t>.</w:t>
      </w:r>
    </w:p>
    <w:p w14:paraId="22B8E296" w14:textId="77777777" w:rsidR="001D736F" w:rsidRDefault="001D736F">
      <w:pPr>
        <w:rPr>
          <w:b/>
          <w:bCs/>
        </w:rPr>
      </w:pPr>
    </w:p>
    <w:p w14:paraId="527091D0" w14:textId="37571477" w:rsidR="00131090" w:rsidRPr="00730064" w:rsidRDefault="00BF74A6">
      <w:pPr>
        <w:rPr>
          <w:b/>
          <w:bCs/>
        </w:rPr>
      </w:pPr>
      <w:r w:rsidRPr="00730064">
        <w:rPr>
          <w:b/>
          <w:bCs/>
        </w:rPr>
        <w:t>Background</w:t>
      </w:r>
    </w:p>
    <w:p w14:paraId="3620A68B" w14:textId="4FBBA917" w:rsidR="00730064" w:rsidRDefault="00E17F71">
      <w:r>
        <w:t>The International Physical Literacy Association (</w:t>
      </w:r>
      <w:r w:rsidR="00730064">
        <w:t>IPLA</w:t>
      </w:r>
      <w:r>
        <w:t>)</w:t>
      </w:r>
      <w:r w:rsidR="00730064">
        <w:t xml:space="preserve"> is a registered charity in England, formed in 2014 </w:t>
      </w:r>
      <w:r w:rsidR="00330101">
        <w:t xml:space="preserve">to promote and encourage the adoption of physical literacy across the life course </w:t>
      </w:r>
      <w:r w:rsidR="002E2BD5">
        <w:t xml:space="preserve">in accordance with the philosophy and approach advocated by its founder, and President - Dr Margaret Whitehead </w:t>
      </w:r>
      <w:r w:rsidR="004161D7">
        <w:t>in her various texts and publications.</w:t>
      </w:r>
    </w:p>
    <w:p w14:paraId="7A0EE47B" w14:textId="2DD4EDDC" w:rsidR="004161D7" w:rsidRDefault="004161D7">
      <w:r>
        <w:t>The philosophy and concept of Margaret’s writings have been adopted and ad</w:t>
      </w:r>
      <w:r w:rsidR="00914506">
        <w:t xml:space="preserve">apted in many countries and in many settings, and it is being increasingly referenced and applied </w:t>
      </w:r>
      <w:r w:rsidR="00AE6972">
        <w:t>in policy and practice worldwide</w:t>
      </w:r>
      <w:r w:rsidR="003B1C85">
        <w:t>.</w:t>
      </w:r>
    </w:p>
    <w:p w14:paraId="3C79B679" w14:textId="0BD2DC47" w:rsidR="003B1C85" w:rsidRDefault="003B1C85">
      <w:r>
        <w:t xml:space="preserve">Many countries and groups have established their own “physical literacy groups”, but the IPLA is the only global entity which </w:t>
      </w:r>
      <w:r w:rsidR="002B0964">
        <w:t>works to advocate and implement Margaret’s specific version of physical literacy across the world</w:t>
      </w:r>
      <w:r w:rsidR="007E17EC">
        <w:t xml:space="preserve"> – the body of work which is most usually referenced as the seminal text.</w:t>
      </w:r>
    </w:p>
    <w:p w14:paraId="540EDABE" w14:textId="4A8531DA" w:rsidR="00E878B8" w:rsidRDefault="009D7D14">
      <w:r>
        <w:t xml:space="preserve">Recent years have seen </w:t>
      </w:r>
      <w:r w:rsidR="00797ED7">
        <w:t xml:space="preserve">an exponential growth in the organisation’s profile and activity </w:t>
      </w:r>
      <w:r w:rsidR="007664EC">
        <w:t xml:space="preserve">alongside </w:t>
      </w:r>
      <w:r w:rsidR="00797ED7">
        <w:t xml:space="preserve">a growth in popularity and application of the physical literacy </w:t>
      </w:r>
      <w:r w:rsidR="0083719B">
        <w:t>philosophy</w:t>
      </w:r>
      <w:r w:rsidR="00E327A1">
        <w:t xml:space="preserve"> within national and international policy and practice.</w:t>
      </w:r>
      <w:r w:rsidR="008B711F">
        <w:t xml:space="preserve"> </w:t>
      </w:r>
    </w:p>
    <w:p w14:paraId="41DB6D80" w14:textId="5993800F" w:rsidR="00E17F71" w:rsidRDefault="0023659F" w:rsidP="00E17F71">
      <w:r>
        <w:t>In response to this growth, t</w:t>
      </w:r>
      <w:r w:rsidR="00E17F71">
        <w:t xml:space="preserve">he IPLA’s </w:t>
      </w:r>
      <w:r w:rsidR="00403B0B">
        <w:t xml:space="preserve">Board of </w:t>
      </w:r>
      <w:r w:rsidR="00E17F71">
        <w:t xml:space="preserve">Trustees </w:t>
      </w:r>
      <w:r w:rsidR="007664EC">
        <w:t xml:space="preserve">is </w:t>
      </w:r>
      <w:r w:rsidR="00390136">
        <w:t>keen to recruit a highly motivated and skilled consultancy team of practitioners and resea</w:t>
      </w:r>
      <w:r w:rsidR="00D34A80">
        <w:t>r</w:t>
      </w:r>
      <w:r w:rsidR="00390136">
        <w:t xml:space="preserve">chers to support </w:t>
      </w:r>
      <w:r w:rsidR="00D34A80">
        <w:t xml:space="preserve">our global work. </w:t>
      </w:r>
      <w:r w:rsidR="00B73FCC">
        <w:t xml:space="preserve">Members of this team would be invited to express interest to lead or support projects on behalf of the IPLA </w:t>
      </w:r>
      <w:r w:rsidR="003907EA">
        <w:t xml:space="preserve">on an “as and when” basis. As such, each deployment would be agreed on a </w:t>
      </w:r>
      <w:r w:rsidR="00486EB4">
        <w:t xml:space="preserve">voluntary and/or </w:t>
      </w:r>
      <w:r w:rsidR="003907EA">
        <w:t xml:space="preserve">self-employed basis, with the assumption and agreement that any tax liability associated with such work </w:t>
      </w:r>
      <w:r w:rsidR="00603268">
        <w:t>would be the responsibility of the individual</w:t>
      </w:r>
      <w:r w:rsidR="00E869D9">
        <w:t xml:space="preserve"> </w:t>
      </w:r>
      <w:r w:rsidR="00603268">
        <w:t>concerned.</w:t>
      </w:r>
    </w:p>
    <w:p w14:paraId="6A7A3A4C" w14:textId="77777777" w:rsidR="0051708E" w:rsidRPr="0051708E" w:rsidRDefault="0051708E" w:rsidP="00E17F71">
      <w:pPr>
        <w:rPr>
          <w:b/>
          <w:bCs/>
        </w:rPr>
      </w:pPr>
      <w:r w:rsidRPr="0051708E">
        <w:rPr>
          <w:b/>
          <w:bCs/>
        </w:rPr>
        <w:t>How to Apply</w:t>
      </w:r>
    </w:p>
    <w:p w14:paraId="4B0EB63C" w14:textId="391EB7B4" w:rsidR="0091065C" w:rsidRDefault="0091065C" w:rsidP="00E17F71">
      <w:r>
        <w:t>To express an initial interest to join this team, applicants should</w:t>
      </w:r>
      <w:r w:rsidR="007F2B6F">
        <w:t xml:space="preserve"> be current members of the IPLA – </w:t>
      </w:r>
      <w:r w:rsidR="009B3356">
        <w:t>you can join</w:t>
      </w:r>
      <w:r w:rsidR="007F2B6F">
        <w:t xml:space="preserve"> </w:t>
      </w:r>
      <w:r w:rsidR="000C69EB">
        <w:t xml:space="preserve">via the website </w:t>
      </w:r>
      <w:hyperlink r:id="rId6" w:history="1">
        <w:r w:rsidR="007F2B6F" w:rsidRPr="003C365C">
          <w:rPr>
            <w:rStyle w:val="Hyperlink"/>
          </w:rPr>
          <w:t>here</w:t>
        </w:r>
      </w:hyperlink>
      <w:r w:rsidR="009B3356">
        <w:t xml:space="preserve"> </w:t>
      </w:r>
      <w:r w:rsidR="000C69EB">
        <w:t xml:space="preserve">and should write a cover letter which </w:t>
      </w:r>
      <w:r w:rsidR="00AA6AFE">
        <w:t>outlines your interest and includes</w:t>
      </w:r>
      <w:r w:rsidR="000C69EB">
        <w:t>:</w:t>
      </w:r>
    </w:p>
    <w:p w14:paraId="07977625" w14:textId="77777777" w:rsidR="00C567A7" w:rsidRDefault="000C69EB" w:rsidP="000C69EB">
      <w:pPr>
        <w:pStyle w:val="ListParagraph"/>
        <w:numPr>
          <w:ilvl w:val="0"/>
          <w:numId w:val="2"/>
        </w:numPr>
      </w:pPr>
      <w:r>
        <w:t xml:space="preserve">Your </w:t>
      </w:r>
      <w:r w:rsidR="00C567A7">
        <w:t>personal details and current / recent professional roles</w:t>
      </w:r>
    </w:p>
    <w:p w14:paraId="07E7248E" w14:textId="12527399" w:rsidR="000C69EB" w:rsidRDefault="00C567A7" w:rsidP="000C69EB">
      <w:pPr>
        <w:pStyle w:val="ListParagraph"/>
        <w:numPr>
          <w:ilvl w:val="0"/>
          <w:numId w:val="2"/>
        </w:numPr>
      </w:pPr>
      <w:r>
        <w:t xml:space="preserve">Your </w:t>
      </w:r>
      <w:r w:rsidR="000C69EB">
        <w:t>current or previous history with physical literacy and the IPLA</w:t>
      </w:r>
    </w:p>
    <w:p w14:paraId="14B5F556" w14:textId="404A2332" w:rsidR="000C69EB" w:rsidRDefault="002B0BF2" w:rsidP="000C69EB">
      <w:pPr>
        <w:pStyle w:val="ListParagraph"/>
        <w:numPr>
          <w:ilvl w:val="0"/>
          <w:numId w:val="2"/>
        </w:numPr>
      </w:pPr>
      <w:r>
        <w:t>Your current understanding of the core principles of physical literacy</w:t>
      </w:r>
    </w:p>
    <w:p w14:paraId="48039CC1" w14:textId="109B1B22" w:rsidR="002B0BF2" w:rsidRDefault="002B0BF2" w:rsidP="000C69EB">
      <w:pPr>
        <w:pStyle w:val="ListParagraph"/>
        <w:numPr>
          <w:ilvl w:val="0"/>
          <w:numId w:val="2"/>
        </w:numPr>
      </w:pPr>
      <w:r>
        <w:t>Your thoughts on how and where physical literacy could or should be developed and promoted in your own country of residence.</w:t>
      </w:r>
    </w:p>
    <w:p w14:paraId="24F20427" w14:textId="3597C8DC" w:rsidR="001410BC" w:rsidRDefault="001410BC" w:rsidP="001410BC">
      <w:r>
        <w:lastRenderedPageBreak/>
        <w:t>Registrations of interest should be received on or before 30</w:t>
      </w:r>
      <w:r w:rsidRPr="001410BC">
        <w:rPr>
          <w:vertAlign w:val="superscript"/>
        </w:rPr>
        <w:t>th</w:t>
      </w:r>
      <w:r>
        <w:t xml:space="preserve"> January 2024</w:t>
      </w:r>
      <w:r w:rsidR="00A355BC">
        <w:t xml:space="preserve">, following which a short-listing process will identify </w:t>
      </w:r>
      <w:r w:rsidR="00AA6AFE">
        <w:t>those who are to progress to interview.</w:t>
      </w:r>
    </w:p>
    <w:p w14:paraId="681BF45B" w14:textId="24008A5B" w:rsidR="000327D3" w:rsidRDefault="00435936" w:rsidP="00435936">
      <w:r>
        <w:t xml:space="preserve">Please send your expressions of interest to </w:t>
      </w:r>
      <w:r w:rsidR="000327D3">
        <w:t xml:space="preserve">Trevor Smith (Vice Chair) </w:t>
      </w:r>
      <w:r w:rsidR="00AD53A8">
        <w:t>no later than 30</w:t>
      </w:r>
      <w:r w:rsidR="00AD53A8" w:rsidRPr="00AD53A8">
        <w:rPr>
          <w:vertAlign w:val="superscript"/>
        </w:rPr>
        <w:t>th</w:t>
      </w:r>
      <w:r w:rsidR="00AD53A8">
        <w:t xml:space="preserve"> </w:t>
      </w:r>
      <w:r w:rsidR="00534721">
        <w:t>January</w:t>
      </w:r>
      <w:r w:rsidR="00D068FC">
        <w:t xml:space="preserve"> 202</w:t>
      </w:r>
      <w:r w:rsidR="00EF27B0">
        <w:t>4</w:t>
      </w:r>
    </w:p>
    <w:p w14:paraId="70B3311E" w14:textId="298054B2" w:rsidR="00435936" w:rsidRDefault="00000000" w:rsidP="00435936">
      <w:hyperlink r:id="rId7" w:history="1">
        <w:r w:rsidR="000327D3" w:rsidRPr="00C43B1E">
          <w:rPr>
            <w:rStyle w:val="Hyperlink"/>
          </w:rPr>
          <w:t>Trevor.smith@physical-literacy.org.uk</w:t>
        </w:r>
      </w:hyperlink>
    </w:p>
    <w:p w14:paraId="4D7B89ED" w14:textId="77777777" w:rsidR="00D068FC" w:rsidRDefault="00D068FC" w:rsidP="00435936"/>
    <w:p w14:paraId="6ACB21D3" w14:textId="77777777" w:rsidR="00D068FC" w:rsidRDefault="00D068FC" w:rsidP="00435936"/>
    <w:p w14:paraId="05FA8B35" w14:textId="77777777" w:rsidR="000327D3" w:rsidRDefault="000327D3" w:rsidP="00435936"/>
    <w:p w14:paraId="40A9761B" w14:textId="77777777" w:rsidR="00BC10EC" w:rsidRDefault="00BC10EC" w:rsidP="00BC10EC"/>
    <w:sectPr w:rsidR="00BC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FA1"/>
    <w:multiLevelType w:val="hybridMultilevel"/>
    <w:tmpl w:val="24541DFC"/>
    <w:lvl w:ilvl="0" w:tplc="3A60F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6E8"/>
    <w:multiLevelType w:val="hybridMultilevel"/>
    <w:tmpl w:val="B370793C"/>
    <w:lvl w:ilvl="0" w:tplc="1048F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813CD"/>
    <w:multiLevelType w:val="hybridMultilevel"/>
    <w:tmpl w:val="BDB20CA4"/>
    <w:lvl w:ilvl="0" w:tplc="1048F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51AF"/>
    <w:multiLevelType w:val="hybridMultilevel"/>
    <w:tmpl w:val="8FA40712"/>
    <w:lvl w:ilvl="0" w:tplc="1048F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10082">
    <w:abstractNumId w:val="3"/>
  </w:num>
  <w:num w:numId="2" w16cid:durableId="811798476">
    <w:abstractNumId w:val="1"/>
  </w:num>
  <w:num w:numId="3" w16cid:durableId="397365051">
    <w:abstractNumId w:val="2"/>
  </w:num>
  <w:num w:numId="4" w16cid:durableId="90560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29"/>
    <w:rsid w:val="00027DD1"/>
    <w:rsid w:val="000327D3"/>
    <w:rsid w:val="00037924"/>
    <w:rsid w:val="000C69EB"/>
    <w:rsid w:val="001250FA"/>
    <w:rsid w:val="00131090"/>
    <w:rsid w:val="001410BC"/>
    <w:rsid w:val="001B5CED"/>
    <w:rsid w:val="001D736F"/>
    <w:rsid w:val="00225AAC"/>
    <w:rsid w:val="0023659F"/>
    <w:rsid w:val="002460FC"/>
    <w:rsid w:val="002B0964"/>
    <w:rsid w:val="002B0BF2"/>
    <w:rsid w:val="002E2BD5"/>
    <w:rsid w:val="00330101"/>
    <w:rsid w:val="00380B08"/>
    <w:rsid w:val="00390136"/>
    <w:rsid w:val="003907EA"/>
    <w:rsid w:val="003B1C85"/>
    <w:rsid w:val="003C365C"/>
    <w:rsid w:val="003D641C"/>
    <w:rsid w:val="00403B0B"/>
    <w:rsid w:val="004161D7"/>
    <w:rsid w:val="00435936"/>
    <w:rsid w:val="00452A6E"/>
    <w:rsid w:val="00455C0E"/>
    <w:rsid w:val="00486EB4"/>
    <w:rsid w:val="004D0ECB"/>
    <w:rsid w:val="0050607F"/>
    <w:rsid w:val="0051708E"/>
    <w:rsid w:val="00522EB0"/>
    <w:rsid w:val="00534721"/>
    <w:rsid w:val="005747C3"/>
    <w:rsid w:val="005B085C"/>
    <w:rsid w:val="005B76CA"/>
    <w:rsid w:val="00603268"/>
    <w:rsid w:val="0062757F"/>
    <w:rsid w:val="006D222D"/>
    <w:rsid w:val="007153C6"/>
    <w:rsid w:val="00730064"/>
    <w:rsid w:val="007664EC"/>
    <w:rsid w:val="00791C0D"/>
    <w:rsid w:val="00792FAB"/>
    <w:rsid w:val="00794A7B"/>
    <w:rsid w:val="00797ED7"/>
    <w:rsid w:val="007B3E7D"/>
    <w:rsid w:val="007E17EC"/>
    <w:rsid w:val="007F2B6F"/>
    <w:rsid w:val="00805A29"/>
    <w:rsid w:val="008360E7"/>
    <w:rsid w:val="0083719B"/>
    <w:rsid w:val="008B711F"/>
    <w:rsid w:val="008E6AE8"/>
    <w:rsid w:val="0091065C"/>
    <w:rsid w:val="00914506"/>
    <w:rsid w:val="009378F5"/>
    <w:rsid w:val="0098582F"/>
    <w:rsid w:val="009B3356"/>
    <w:rsid w:val="009D7D14"/>
    <w:rsid w:val="009F7C9E"/>
    <w:rsid w:val="00A11E67"/>
    <w:rsid w:val="00A355BC"/>
    <w:rsid w:val="00AA6AFE"/>
    <w:rsid w:val="00AC43F2"/>
    <w:rsid w:val="00AD4ACD"/>
    <w:rsid w:val="00AD53A8"/>
    <w:rsid w:val="00AE6972"/>
    <w:rsid w:val="00B022DE"/>
    <w:rsid w:val="00B234FB"/>
    <w:rsid w:val="00B44956"/>
    <w:rsid w:val="00B60243"/>
    <w:rsid w:val="00B73FCC"/>
    <w:rsid w:val="00B76223"/>
    <w:rsid w:val="00BC10EC"/>
    <w:rsid w:val="00BC3D4F"/>
    <w:rsid w:val="00BD40B5"/>
    <w:rsid w:val="00BF74A6"/>
    <w:rsid w:val="00C1615E"/>
    <w:rsid w:val="00C567A7"/>
    <w:rsid w:val="00CC08C0"/>
    <w:rsid w:val="00D068FC"/>
    <w:rsid w:val="00D15B40"/>
    <w:rsid w:val="00D34A80"/>
    <w:rsid w:val="00D44AFA"/>
    <w:rsid w:val="00D7704D"/>
    <w:rsid w:val="00D93459"/>
    <w:rsid w:val="00E17F71"/>
    <w:rsid w:val="00E21E9E"/>
    <w:rsid w:val="00E327A1"/>
    <w:rsid w:val="00E869D9"/>
    <w:rsid w:val="00E878B8"/>
    <w:rsid w:val="00EF27B0"/>
    <w:rsid w:val="00EF3349"/>
    <w:rsid w:val="00EF3DB1"/>
    <w:rsid w:val="00F032CD"/>
    <w:rsid w:val="00F34182"/>
    <w:rsid w:val="00F7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2CF9"/>
  <w15:chartTrackingRefBased/>
  <w15:docId w15:val="{269B5233-42BF-4372-86B4-7755FB1B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vor.smith@physical-litera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ical-literac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Smith</dc:creator>
  <cp:keywords/>
  <dc:description/>
  <cp:lastModifiedBy>Nigel Green</cp:lastModifiedBy>
  <cp:revision>3</cp:revision>
  <dcterms:created xsi:type="dcterms:W3CDTF">2023-12-05T14:21:00Z</dcterms:created>
  <dcterms:modified xsi:type="dcterms:W3CDTF">2023-12-05T14:40:00Z</dcterms:modified>
</cp:coreProperties>
</file>